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BD" w:rsidRPr="00D150BD" w:rsidRDefault="00D150BD">
      <w:pPr>
        <w:rPr>
          <w:rFonts w:ascii="Arial" w:hAnsi="Arial" w:cs="Arial"/>
        </w:rPr>
      </w:pPr>
    </w:p>
    <w:p w:rsidR="00D150BD" w:rsidRDefault="00D150BD" w:rsidP="00D150BD">
      <w:pPr>
        <w:jc w:val="center"/>
        <w:rPr>
          <w:rFonts w:ascii="Bookman Old Style" w:hAnsi="Bookman Old Style" w:cs="Arial"/>
          <w:b/>
        </w:rPr>
      </w:pPr>
      <w:r w:rsidRPr="00840A85">
        <w:rPr>
          <w:rFonts w:ascii="Bookman Old Style" w:hAnsi="Bookman Old Style" w:cs="Arial"/>
          <w:b/>
        </w:rPr>
        <w:t xml:space="preserve">INSTRUÇÃO </w:t>
      </w:r>
      <w:r w:rsidR="00840A85" w:rsidRPr="00840A85">
        <w:rPr>
          <w:rFonts w:ascii="Bookman Old Style" w:hAnsi="Bookman Old Style" w:cs="Arial"/>
          <w:b/>
        </w:rPr>
        <w:t>PARA ELABORAÇÃO DE TERMO DE REFERÊNCIA</w:t>
      </w:r>
      <w:r w:rsidRPr="00840A85">
        <w:rPr>
          <w:rFonts w:ascii="Bookman Old Style" w:hAnsi="Bookman Old Style" w:cs="Arial"/>
          <w:b/>
        </w:rPr>
        <w:t xml:space="preserve"> </w:t>
      </w:r>
    </w:p>
    <w:p w:rsidR="001472BD" w:rsidRPr="00840A85" w:rsidRDefault="001472BD" w:rsidP="00D150BD">
      <w:pPr>
        <w:jc w:val="center"/>
        <w:rPr>
          <w:rFonts w:ascii="Bookman Old Style" w:hAnsi="Bookman Old Style" w:cs="Arial"/>
          <w:b/>
        </w:rPr>
      </w:pPr>
    </w:p>
    <w:p w:rsidR="00D150BD" w:rsidRPr="00840A85" w:rsidRDefault="004F114D" w:rsidP="00A80BDD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</w:t>
      </w:r>
      <w:r w:rsidR="00840A85" w:rsidRPr="00840A85">
        <w:rPr>
          <w:rFonts w:ascii="Bookman Old Style" w:hAnsi="Bookman Old Style" w:cs="Arial"/>
        </w:rPr>
        <w:t>. SOLICITANTE</w:t>
      </w:r>
      <w:r w:rsidR="00D150BD" w:rsidRPr="00840A85">
        <w:rPr>
          <w:rFonts w:ascii="Bookman Old Style" w:hAnsi="Bookman Old Style" w:cs="Arial"/>
        </w:rPr>
        <w:t>:</w:t>
      </w:r>
      <w:r w:rsidR="00840A85" w:rsidRPr="00840A85">
        <w:rPr>
          <w:rFonts w:ascii="Bookman Old Style" w:hAnsi="Bookman Old Style" w:cs="Arial"/>
        </w:rPr>
        <w:t>________________________</w:t>
      </w:r>
    </w:p>
    <w:p w:rsidR="00D150BD" w:rsidRPr="00840A85" w:rsidRDefault="004F114D" w:rsidP="00A80BDD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</w:t>
      </w:r>
      <w:r w:rsidR="00840A85" w:rsidRPr="00840A85">
        <w:rPr>
          <w:rFonts w:ascii="Bookman Old Style" w:hAnsi="Bookman Old Style" w:cs="Arial"/>
        </w:rPr>
        <w:t xml:space="preserve">. </w:t>
      </w:r>
      <w:r w:rsidR="00D150BD" w:rsidRPr="00840A85">
        <w:rPr>
          <w:rFonts w:ascii="Bookman Old Style" w:hAnsi="Bookman Old Style" w:cs="Arial"/>
        </w:rPr>
        <w:t>OBJETO:</w:t>
      </w:r>
      <w:r w:rsidR="00840A85" w:rsidRPr="00840A85">
        <w:rPr>
          <w:rFonts w:ascii="Bookman Old Style" w:hAnsi="Bookman Old Style" w:cs="Arial"/>
        </w:rPr>
        <w:t>_____________________________</w:t>
      </w:r>
    </w:p>
    <w:p w:rsidR="00D150BD" w:rsidRDefault="00D150BD" w:rsidP="00D150BD">
      <w:pPr>
        <w:spacing w:after="0" w:line="240" w:lineRule="auto"/>
        <w:rPr>
          <w:rFonts w:ascii="Arial" w:hAnsi="Arial" w:cs="Arial"/>
        </w:rPr>
      </w:pPr>
    </w:p>
    <w:p w:rsidR="00D20EB7" w:rsidRPr="00840A85" w:rsidRDefault="00E83C82" w:rsidP="001D49EC">
      <w:pPr>
        <w:spacing w:after="0" w:line="360" w:lineRule="auto"/>
        <w:jc w:val="both"/>
        <w:rPr>
          <w:rFonts w:ascii="Bookman Old Style" w:hAnsi="Bookman Old Style" w:cs="Arial"/>
        </w:rPr>
      </w:pPr>
      <w:r w:rsidRPr="00840A85">
        <w:rPr>
          <w:rFonts w:ascii="Bookman Old Style" w:hAnsi="Bookman Old Style" w:cs="Arial"/>
          <w:b/>
        </w:rPr>
        <w:t>TERMO DE REFERÊNCIA:</w:t>
      </w:r>
      <w:r w:rsidR="008523CA">
        <w:rPr>
          <w:rFonts w:ascii="Bookman Old Style" w:hAnsi="Bookman Old Style" w:cs="Arial"/>
        </w:rPr>
        <w:t xml:space="preserve"> Lei nº 8.666/93, subsidiada pela </w:t>
      </w:r>
      <w:r w:rsidR="000B4D44" w:rsidRPr="00840A85">
        <w:rPr>
          <w:rFonts w:ascii="Bookman Old Style" w:hAnsi="Bookman Old Style" w:cs="Arial"/>
        </w:rPr>
        <w:t>Lei n</w:t>
      </w:r>
      <w:r w:rsidR="00D20EB7" w:rsidRPr="00840A85">
        <w:rPr>
          <w:rFonts w:ascii="Bookman Old Style" w:hAnsi="Bookman Old Style" w:cs="Arial"/>
        </w:rPr>
        <w:t>° 10.520/00, A</w:t>
      </w:r>
      <w:r w:rsidR="001472BD">
        <w:rPr>
          <w:rFonts w:ascii="Bookman Old Style" w:hAnsi="Bookman Old Style" w:cs="Arial"/>
        </w:rPr>
        <w:t>rt</w:t>
      </w:r>
      <w:r w:rsidR="00D20EB7" w:rsidRPr="00840A85">
        <w:rPr>
          <w:rFonts w:ascii="Bookman Old Style" w:hAnsi="Bookman Old Style" w:cs="Arial"/>
        </w:rPr>
        <w:t>.</w:t>
      </w:r>
      <w:r w:rsidR="000B4D44" w:rsidRPr="00840A85">
        <w:rPr>
          <w:rFonts w:ascii="Bookman Old Style" w:hAnsi="Bookman Old Style" w:cs="Arial"/>
        </w:rPr>
        <w:t>3°. I a III.</w:t>
      </w:r>
      <w:r w:rsidR="008523CA">
        <w:rPr>
          <w:rFonts w:ascii="Bookman Old Style" w:hAnsi="Bookman Old Style" w:cs="Arial"/>
        </w:rPr>
        <w:t xml:space="preserve"> Decretos nº 3.555/00, </w:t>
      </w:r>
    </w:p>
    <w:p w:rsidR="00FE41D3" w:rsidRDefault="00FE41D3" w:rsidP="001D49EC">
      <w:pPr>
        <w:spacing w:after="0" w:line="360" w:lineRule="auto"/>
        <w:jc w:val="both"/>
        <w:rPr>
          <w:rFonts w:ascii="Bookman Old Style" w:hAnsi="Bookman Old Style" w:cs="Arial"/>
        </w:rPr>
      </w:pPr>
      <w:r w:rsidRPr="00840A85">
        <w:rPr>
          <w:rFonts w:ascii="Bookman Old Style" w:hAnsi="Bookman Old Style" w:cs="Arial"/>
          <w:b/>
        </w:rPr>
        <w:t>Deverá conter no mínimo as seguintes observações</w:t>
      </w:r>
      <w:r w:rsidRPr="00840A85">
        <w:rPr>
          <w:rFonts w:ascii="Bookman Old Style" w:hAnsi="Bookman Old Style" w:cs="Arial"/>
        </w:rPr>
        <w:t>:</w:t>
      </w:r>
    </w:p>
    <w:p w:rsidR="00383430" w:rsidRDefault="00383430" w:rsidP="00383430">
      <w:pPr>
        <w:pStyle w:val="PargrafodaLista"/>
        <w:tabs>
          <w:tab w:val="left" w:pos="426"/>
        </w:tabs>
        <w:ind w:left="0"/>
        <w:rPr>
          <w:rFonts w:ascii="Bookman Old Style" w:hAnsi="Bookman Old Style" w:cs="Arial"/>
        </w:rPr>
      </w:pPr>
    </w:p>
    <w:p w:rsidR="00383430" w:rsidRDefault="00383430" w:rsidP="00383430">
      <w:pPr>
        <w:pStyle w:val="PargrafodaLista"/>
        <w:numPr>
          <w:ilvl w:val="0"/>
          <w:numId w:val="6"/>
        </w:numPr>
        <w:tabs>
          <w:tab w:val="left" w:pos="426"/>
          <w:tab w:val="left" w:pos="2552"/>
        </w:tabs>
        <w:spacing w:after="0"/>
        <w:rPr>
          <w:rFonts w:ascii="Bookman Old Style" w:hAnsi="Bookman Old Style"/>
        </w:rPr>
      </w:pPr>
      <w:r w:rsidRPr="00383430">
        <w:rPr>
          <w:rFonts w:ascii="Bookman Old Style" w:hAnsi="Bookman Old Style"/>
        </w:rPr>
        <w:t>DO OBJETO</w:t>
      </w:r>
      <w:r>
        <w:rPr>
          <w:rFonts w:ascii="Bookman Old Style" w:hAnsi="Bookman Old Style"/>
        </w:rPr>
        <w:t>;</w:t>
      </w:r>
    </w:p>
    <w:p w:rsidR="00383430" w:rsidRPr="00383430" w:rsidRDefault="00383430" w:rsidP="00383430">
      <w:pPr>
        <w:pStyle w:val="PargrafodaLista"/>
        <w:numPr>
          <w:ilvl w:val="0"/>
          <w:numId w:val="6"/>
        </w:numPr>
        <w:tabs>
          <w:tab w:val="left" w:pos="426"/>
          <w:tab w:val="left" w:pos="2552"/>
        </w:tabs>
        <w:spacing w:after="0"/>
        <w:rPr>
          <w:rFonts w:ascii="Bookman Old Style" w:hAnsi="Bookman Old Style"/>
        </w:rPr>
      </w:pPr>
      <w:r w:rsidRPr="00383430">
        <w:rPr>
          <w:rFonts w:ascii="Bookman Old Style" w:hAnsi="Bookman Old Style"/>
        </w:rPr>
        <w:t>DA JUSTIFICATIVA</w:t>
      </w:r>
      <w:r>
        <w:rPr>
          <w:rFonts w:ascii="Bookman Old Style" w:hAnsi="Bookman Old Style"/>
        </w:rPr>
        <w:t>;</w:t>
      </w:r>
      <w:r w:rsidR="00DC478B" w:rsidRPr="00383430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3430">
        <w:rPr>
          <w:rFonts w:ascii="Bookman Old Style" w:hAnsi="Bookman Old Style"/>
        </w:rPr>
        <w:t xml:space="preserve">                      </w:t>
      </w:r>
      <w:r w:rsidR="002A48E4" w:rsidRPr="00383430">
        <w:rPr>
          <w:rFonts w:ascii="Bookman Old Style" w:hAnsi="Bookman Old Style"/>
        </w:rPr>
        <w:t xml:space="preserve"> </w:t>
      </w:r>
      <w:r w:rsidR="008C6C3F" w:rsidRPr="00383430">
        <w:rPr>
          <w:rFonts w:ascii="Bookman Old Style" w:hAnsi="Bookman Old Style" w:cs="Arial"/>
        </w:rPr>
        <w:t xml:space="preserve">DA </w:t>
      </w:r>
      <w:r w:rsidR="002A48E4" w:rsidRPr="00383430">
        <w:rPr>
          <w:rFonts w:ascii="Bookman Old Style" w:hAnsi="Bookman Old Style" w:cs="Arial"/>
        </w:rPr>
        <w:t>FUNDAMENTAÇÃO LEGAL;</w:t>
      </w:r>
      <w:r w:rsidR="008C6C3F" w:rsidRPr="00383430">
        <w:rPr>
          <w:rFonts w:ascii="Bookman Old Style" w:hAnsi="Bookman Old Style" w:cs="Arial"/>
        </w:rPr>
        <w:t xml:space="preserve"> </w:t>
      </w:r>
    </w:p>
    <w:p w:rsidR="00383430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</w:rPr>
      </w:pPr>
      <w:r w:rsidRPr="00383430">
        <w:rPr>
          <w:rFonts w:ascii="Bookman Old Style" w:hAnsi="Bookman Old Style" w:cs="Arial"/>
        </w:rPr>
        <w:t>DAS ESPECIFICAÇÕES</w:t>
      </w:r>
      <w:r w:rsidR="00383430" w:rsidRPr="00383430">
        <w:rPr>
          <w:rFonts w:ascii="Bookman Old Style" w:hAnsi="Bookman Old Style" w:cs="Arial"/>
        </w:rPr>
        <w:t xml:space="preserve"> DOS SERVIÇOS OU BENS;</w:t>
      </w:r>
    </w:p>
    <w:p w:rsidR="002A48E4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</w:rPr>
      </w:pPr>
      <w:r w:rsidRPr="00383430">
        <w:rPr>
          <w:rFonts w:ascii="Bookman Old Style" w:hAnsi="Bookman Old Style" w:cs="Arial"/>
        </w:rPr>
        <w:t xml:space="preserve">DO </w:t>
      </w:r>
      <w:r w:rsidR="002A48E4" w:rsidRPr="00383430">
        <w:rPr>
          <w:rFonts w:ascii="Bookman Old Style" w:hAnsi="Bookman Old Style" w:cs="Arial"/>
        </w:rPr>
        <w:t xml:space="preserve">PRAZO </w:t>
      </w:r>
      <w:r w:rsidRPr="00383430">
        <w:rPr>
          <w:rFonts w:ascii="Bookman Old Style" w:hAnsi="Bookman Old Style" w:cs="Arial"/>
        </w:rPr>
        <w:t>E CONDIÇÕES DE</w:t>
      </w:r>
      <w:r w:rsidR="002A48E4" w:rsidRPr="00383430">
        <w:rPr>
          <w:rFonts w:ascii="Bookman Old Style" w:hAnsi="Bookman Old Style" w:cs="Arial"/>
        </w:rPr>
        <w:t xml:space="preserve"> EXECUÇÃO DO </w:t>
      </w:r>
      <w:r w:rsidRPr="00383430">
        <w:rPr>
          <w:rFonts w:ascii="Bookman Old Style" w:hAnsi="Bookman Old Style" w:cs="Arial"/>
        </w:rPr>
        <w:t>SERVIÇO;</w:t>
      </w:r>
    </w:p>
    <w:p w:rsidR="00383430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</w:rPr>
      </w:pPr>
      <w:r w:rsidRPr="00383430">
        <w:rPr>
          <w:rFonts w:ascii="Bookman Old Style" w:hAnsi="Bookman Old Style" w:cs="Arial"/>
        </w:rPr>
        <w:t>DO LOCAL DE RECEBIMENTO DOS MATERIAIS;</w:t>
      </w:r>
    </w:p>
    <w:p w:rsidR="002A48E4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</w:rPr>
      </w:pPr>
      <w:r w:rsidRPr="00383430">
        <w:rPr>
          <w:rFonts w:ascii="Bookman Old Style" w:hAnsi="Bookman Old Style" w:cs="Arial"/>
        </w:rPr>
        <w:t>DAS CONDIÇÕES DE RECEBIMENTO;</w:t>
      </w:r>
    </w:p>
    <w:p w:rsidR="002A48E4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  <w:sz w:val="20"/>
          <w:szCs w:val="20"/>
        </w:rPr>
      </w:pPr>
      <w:r w:rsidRPr="00383430">
        <w:rPr>
          <w:rFonts w:ascii="Bookman Old Style" w:hAnsi="Bookman Old Style" w:cs="Arial"/>
        </w:rPr>
        <w:t xml:space="preserve">DAS </w:t>
      </w:r>
      <w:r w:rsidR="002A48E4" w:rsidRPr="00383430">
        <w:rPr>
          <w:rFonts w:ascii="Bookman Old Style" w:hAnsi="Bookman Old Style" w:cs="Arial"/>
        </w:rPr>
        <w:t>OBRIGAÇÕES DA CONTRATANTE;</w:t>
      </w:r>
    </w:p>
    <w:p w:rsidR="002A48E4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</w:rPr>
      </w:pPr>
      <w:r w:rsidRPr="00383430">
        <w:rPr>
          <w:rFonts w:ascii="Bookman Old Style" w:hAnsi="Bookman Old Style" w:cs="Arial"/>
        </w:rPr>
        <w:t xml:space="preserve">DAS </w:t>
      </w:r>
      <w:r w:rsidR="002A48E4" w:rsidRPr="00383430">
        <w:rPr>
          <w:rFonts w:ascii="Bookman Old Style" w:hAnsi="Bookman Old Style" w:cs="Arial"/>
        </w:rPr>
        <w:t>OBRIGAÇÕES DA CONTRATADA;</w:t>
      </w:r>
    </w:p>
    <w:p w:rsidR="001D49EC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  <w:sz w:val="20"/>
          <w:szCs w:val="20"/>
        </w:rPr>
      </w:pPr>
      <w:r w:rsidRPr="00383430">
        <w:rPr>
          <w:rFonts w:ascii="Bookman Old Style" w:hAnsi="Bookman Old Style" w:cs="Arial"/>
        </w:rPr>
        <w:t xml:space="preserve">DA </w:t>
      </w:r>
      <w:r w:rsidR="001D49EC" w:rsidRPr="00383430">
        <w:rPr>
          <w:rFonts w:ascii="Bookman Old Style" w:hAnsi="Bookman Old Style" w:cs="Arial"/>
        </w:rPr>
        <w:t>FISCALIZAÇÃO;</w:t>
      </w:r>
    </w:p>
    <w:p w:rsidR="002A48E4" w:rsidRPr="00383430" w:rsidRDefault="008C6C3F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  <w:sz w:val="20"/>
          <w:szCs w:val="20"/>
        </w:rPr>
      </w:pPr>
      <w:r w:rsidRPr="00383430">
        <w:rPr>
          <w:rFonts w:ascii="Bookman Old Style" w:hAnsi="Bookman Old Style" w:cs="Arial"/>
        </w:rPr>
        <w:t>DO</w:t>
      </w:r>
      <w:r w:rsidR="002A48E4" w:rsidRPr="00383430">
        <w:rPr>
          <w:rFonts w:ascii="Bookman Old Style" w:hAnsi="Bookman Old Style" w:cs="Arial"/>
        </w:rPr>
        <w:t xml:space="preserve"> PAGAMENTO;</w:t>
      </w:r>
    </w:p>
    <w:p w:rsidR="002A48E4" w:rsidRPr="00383430" w:rsidRDefault="008523CA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  <w:sz w:val="20"/>
          <w:szCs w:val="20"/>
        </w:rPr>
      </w:pPr>
      <w:r w:rsidRPr="00383430">
        <w:rPr>
          <w:rFonts w:ascii="Bookman Old Style" w:hAnsi="Bookman Old Style" w:cs="Arial"/>
        </w:rPr>
        <w:t>DAS SANÇ</w:t>
      </w:r>
      <w:r w:rsidR="00B122BB" w:rsidRPr="00383430">
        <w:rPr>
          <w:rFonts w:ascii="Bookman Old Style" w:hAnsi="Bookman Old Style" w:cs="Arial"/>
        </w:rPr>
        <w:t>ÕES ADMINISTRATIVAS</w:t>
      </w:r>
      <w:r w:rsidR="002A48E4" w:rsidRPr="00383430">
        <w:rPr>
          <w:rFonts w:ascii="Bookman Old Style" w:hAnsi="Bookman Old Style" w:cs="Arial"/>
        </w:rPr>
        <w:t>;</w:t>
      </w:r>
    </w:p>
    <w:p w:rsidR="002A48E4" w:rsidRPr="00383430" w:rsidRDefault="00B122BB" w:rsidP="00383430">
      <w:pPr>
        <w:pStyle w:val="PargrafodaLista"/>
        <w:numPr>
          <w:ilvl w:val="0"/>
          <w:numId w:val="6"/>
        </w:numPr>
        <w:tabs>
          <w:tab w:val="left" w:pos="2552"/>
        </w:tabs>
        <w:spacing w:after="0"/>
        <w:rPr>
          <w:rFonts w:ascii="Bookman Old Style" w:hAnsi="Bookman Old Style" w:cs="Arial"/>
          <w:sz w:val="20"/>
          <w:szCs w:val="20"/>
        </w:rPr>
      </w:pPr>
      <w:r w:rsidRPr="00383430">
        <w:rPr>
          <w:rFonts w:ascii="Bookman Old Style" w:hAnsi="Bookman Old Style" w:cs="Arial"/>
        </w:rPr>
        <w:t xml:space="preserve">DA </w:t>
      </w:r>
      <w:r w:rsidR="002A48E4" w:rsidRPr="00383430">
        <w:rPr>
          <w:rFonts w:ascii="Bookman Old Style" w:hAnsi="Bookman Old Style" w:cs="Arial"/>
        </w:rPr>
        <w:t>VIGÊNCIA</w:t>
      </w:r>
      <w:r w:rsidR="00383430" w:rsidRPr="00383430">
        <w:rPr>
          <w:rFonts w:ascii="Bookman Old Style" w:hAnsi="Bookman Old Style" w:cs="Arial"/>
        </w:rPr>
        <w:t>.</w:t>
      </w:r>
    </w:p>
    <w:p w:rsidR="002A48E4" w:rsidRDefault="00B122BB" w:rsidP="00383430">
      <w:pPr>
        <w:tabs>
          <w:tab w:val="left" w:pos="2552"/>
        </w:tabs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2A48E4">
        <w:rPr>
          <w:rFonts w:ascii="Bookman Old Style" w:hAnsi="Bookman Old Style" w:cs="Arial"/>
        </w:rPr>
        <w:t xml:space="preserve"> </w:t>
      </w:r>
      <w:r w:rsidR="001D49EC">
        <w:rPr>
          <w:rFonts w:ascii="Bookman Old Style" w:hAnsi="Bookman Old Style" w:cs="Arial"/>
        </w:rPr>
        <w:t>DATA, LOCAL</w:t>
      </w:r>
      <w:r w:rsidR="002A48E4">
        <w:rPr>
          <w:rFonts w:ascii="Bookman Old Style" w:hAnsi="Bookman Old Style" w:cs="Arial"/>
        </w:rPr>
        <w:t xml:space="preserve"> e ASSINATURA</w:t>
      </w:r>
    </w:p>
    <w:p w:rsidR="00663748" w:rsidRPr="00840A85" w:rsidRDefault="00663748" w:rsidP="002A48E4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DC50BC" w:rsidRDefault="00E259F5" w:rsidP="00E259F5">
      <w:pPr>
        <w:spacing w:after="0" w:line="240" w:lineRule="auto"/>
        <w:jc w:val="center"/>
        <w:rPr>
          <w:rFonts w:ascii="Arial" w:hAnsi="Arial" w:cs="Arial"/>
          <w:b/>
        </w:rPr>
      </w:pPr>
      <w:r w:rsidRPr="00DC50BC">
        <w:rPr>
          <w:rFonts w:ascii="Arial" w:hAnsi="Arial" w:cs="Arial"/>
          <w:b/>
        </w:rPr>
        <w:t>CHECK LIST BÁSICO</w:t>
      </w:r>
    </w:p>
    <w:p w:rsidR="00E259F5" w:rsidRDefault="00E259F5" w:rsidP="00E259F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155" w:type="dxa"/>
        <w:tblLayout w:type="fixed"/>
        <w:tblLook w:val="04A0"/>
      </w:tblPr>
      <w:tblGrid>
        <w:gridCol w:w="807"/>
        <w:gridCol w:w="4249"/>
        <w:gridCol w:w="706"/>
        <w:gridCol w:w="707"/>
        <w:gridCol w:w="707"/>
        <w:gridCol w:w="1979"/>
      </w:tblGrid>
      <w:tr w:rsidR="001F25C8" w:rsidTr="00840A85">
        <w:trPr>
          <w:trHeight w:val="486"/>
        </w:trPr>
        <w:tc>
          <w:tcPr>
            <w:tcW w:w="807" w:type="dxa"/>
          </w:tcPr>
          <w:p w:rsidR="00DC50BC" w:rsidRDefault="00DC50BC" w:rsidP="00C471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249" w:type="dxa"/>
          </w:tcPr>
          <w:p w:rsidR="00DC50BC" w:rsidRDefault="00DC50BC" w:rsidP="00C471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706" w:type="dxa"/>
          </w:tcPr>
          <w:p w:rsidR="00DC50BC" w:rsidRDefault="00DC50BC" w:rsidP="00C471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7" w:type="dxa"/>
          </w:tcPr>
          <w:p w:rsidR="00DC50BC" w:rsidRDefault="00DC50BC" w:rsidP="00C471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7" w:type="dxa"/>
          </w:tcPr>
          <w:p w:rsidR="00DC50BC" w:rsidRDefault="00DC50BC" w:rsidP="00C471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979" w:type="dxa"/>
          </w:tcPr>
          <w:p w:rsidR="00DC50BC" w:rsidRDefault="00DC50BC" w:rsidP="00C471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DC50BC" w:rsidRPr="004B6C82" w:rsidTr="00840A85">
        <w:trPr>
          <w:trHeight w:val="486"/>
        </w:trPr>
        <w:tc>
          <w:tcPr>
            <w:tcW w:w="8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B6C82">
              <w:rPr>
                <w:rFonts w:ascii="Bookman Old Style" w:hAnsi="Bookman Old Style" w:cs="Arial"/>
                <w:sz w:val="20"/>
                <w:szCs w:val="20"/>
              </w:rPr>
              <w:t>01.</w:t>
            </w:r>
          </w:p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DC50BC" w:rsidRPr="00B113D4" w:rsidRDefault="00721641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113D4">
              <w:rPr>
                <w:rFonts w:ascii="Bookman Old Style" w:hAnsi="Bookman Old Style" w:cs="Arial"/>
                <w:b/>
                <w:sz w:val="20"/>
                <w:szCs w:val="20"/>
              </w:rPr>
              <w:t>DO OBJETO</w:t>
            </w:r>
          </w:p>
          <w:p w:rsidR="00E259F5" w:rsidRPr="00E259F5" w:rsidRDefault="00E259F5" w:rsidP="00E259F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59F5">
              <w:rPr>
                <w:rFonts w:ascii="Bookman Old Style" w:hAnsi="Bookman Old Style" w:cs="Arial"/>
                <w:sz w:val="20"/>
                <w:szCs w:val="20"/>
              </w:rPr>
              <w:t>É recomendável, embora não obrigatório, que se inicie o docume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nto pela descrição do objeto da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licitação, que deve ser enunciado de forma precisa, suficiente e clara,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sem especificações excessivas,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irrelevantes ou desnecessárias, que possam restringir a competição ou direcione para um determinado</w:t>
            </w:r>
          </w:p>
          <w:p w:rsidR="00E259F5" w:rsidRPr="00721641" w:rsidRDefault="00E259F5" w:rsidP="00E259F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59F5">
              <w:rPr>
                <w:rFonts w:ascii="Bookman Old Style" w:hAnsi="Bookman Old Style" w:cs="Arial"/>
                <w:sz w:val="20"/>
                <w:szCs w:val="20"/>
              </w:rPr>
              <w:t>fornecedor.</w:t>
            </w:r>
          </w:p>
        </w:tc>
        <w:tc>
          <w:tcPr>
            <w:tcW w:w="706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1F25C8" w:rsidRPr="004B6C82" w:rsidTr="00E259F5">
        <w:trPr>
          <w:trHeight w:val="545"/>
        </w:trPr>
        <w:tc>
          <w:tcPr>
            <w:tcW w:w="8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B6C82">
              <w:rPr>
                <w:rFonts w:ascii="Bookman Old Style" w:hAnsi="Bookman Old Style" w:cs="Arial"/>
                <w:sz w:val="20"/>
                <w:szCs w:val="20"/>
              </w:rPr>
              <w:t>02.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1D7982" w:rsidRDefault="001E275C" w:rsidP="00E259F5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113D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 </w:t>
            </w:r>
            <w:r w:rsidR="00721641" w:rsidRPr="00B113D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JUSTIFICATIVA </w:t>
            </w:r>
          </w:p>
          <w:p w:rsidR="00E259F5" w:rsidRPr="00E259F5" w:rsidRDefault="00E259F5" w:rsidP="00E259F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59F5">
              <w:rPr>
                <w:rFonts w:ascii="Bookman Old Style" w:hAnsi="Bookman Old Style" w:cs="Arial"/>
                <w:sz w:val="20"/>
                <w:szCs w:val="20"/>
              </w:rPr>
              <w:t>Em seguida à descrição do objeto, pode-se dar continu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idade ao documento enunciando a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justificativa da contratação. Além do custo estimado, a decisão do ordenad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or de despesas deve ser baseada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 xml:space="preserve">também na conveniência,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lastRenderedPageBreak/>
              <w:t>necessidade e oportunidade da contratação. P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or isso é preciso que a unidade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requisitante do bem ou serviço apresente justificativa da contrata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ção bem elaborada, na qual além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conveniência, necessidade e oportunidade, enfoque, ainda, os objetivos que se pretende alcançar e os</w:t>
            </w:r>
          </w:p>
          <w:p w:rsidR="001D7982" w:rsidRPr="001D7982" w:rsidRDefault="00E259F5" w:rsidP="001D7982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E259F5">
              <w:rPr>
                <w:rFonts w:ascii="Bookman Old Style" w:hAnsi="Bookman Old Style" w:cs="Arial"/>
                <w:sz w:val="20"/>
                <w:szCs w:val="20"/>
              </w:rPr>
              <w:t xml:space="preserve">impactos positivos da contratação para a instituição, seus </w:t>
            </w:r>
            <w:r w:rsidR="001D7982">
              <w:rPr>
                <w:rFonts w:ascii="Bookman Old Style" w:hAnsi="Bookman Old Style" w:cs="Arial"/>
                <w:sz w:val="20"/>
                <w:szCs w:val="20"/>
              </w:rPr>
              <w:t xml:space="preserve">servidores e para a comunidade, entre </w:t>
            </w:r>
            <w:r w:rsidR="000C7E0A">
              <w:rPr>
                <w:rFonts w:ascii="Bookman Old Style" w:hAnsi="Bookman Old Style" w:cs="Arial"/>
                <w:sz w:val="20"/>
                <w:szCs w:val="20"/>
              </w:rPr>
              <w:t xml:space="preserve">outros </w:t>
            </w:r>
            <w:r w:rsidR="001D7982" w:rsidRPr="001D7982">
              <w:rPr>
                <w:rFonts w:ascii="Bookman Old Style" w:eastAsia="Times New Roman" w:hAnsi="Bookman Old Style" w:cs="Arial"/>
                <w:sz w:val="20"/>
                <w:szCs w:val="20"/>
              </w:rPr>
              <w:t>Motivo da contratação;</w:t>
            </w:r>
            <w:r w:rsidR="001D7982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="001D7982" w:rsidRPr="001D7982">
              <w:rPr>
                <w:rFonts w:ascii="Bookman Old Style" w:eastAsia="Times New Roman" w:hAnsi="Bookman Old Style" w:cs="Arial"/>
                <w:sz w:val="20"/>
                <w:szCs w:val="20"/>
              </w:rPr>
              <w:t>Benefícios diretos e indiretos que resultarão da contratação</w:t>
            </w:r>
            <w:r w:rsidR="001D7982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; </w:t>
            </w:r>
            <w:r w:rsidR="001D7982" w:rsidRPr="001D7982">
              <w:rPr>
                <w:rFonts w:ascii="Bookman Old Style" w:eastAsia="Times New Roman" w:hAnsi="Bookman Old Style" w:cs="Arial"/>
                <w:sz w:val="20"/>
                <w:szCs w:val="20"/>
              </w:rPr>
              <w:t>Critérios ambientais adotados, se houver;</w:t>
            </w:r>
            <w:r w:rsidR="001D7982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="001D7982" w:rsidRPr="001D7982">
              <w:rPr>
                <w:rFonts w:ascii="Bookman Old Style" w:eastAsia="Times New Roman" w:hAnsi="Bookman Old Style" w:cs="Arial"/>
                <w:sz w:val="20"/>
                <w:szCs w:val="20"/>
              </w:rPr>
              <w:t>Referência a estudos preliminares, se houver.</w:t>
            </w:r>
          </w:p>
          <w:p w:rsidR="00E259F5" w:rsidRPr="004B6C82" w:rsidRDefault="00E259F5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1F25C8" w:rsidRPr="004B6C82" w:rsidTr="00840A85">
        <w:trPr>
          <w:trHeight w:val="486"/>
        </w:trPr>
        <w:tc>
          <w:tcPr>
            <w:tcW w:w="8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B6C82">
              <w:rPr>
                <w:rFonts w:ascii="Bookman Old Style" w:hAnsi="Bookman Old Style" w:cs="Arial"/>
                <w:sz w:val="20"/>
                <w:szCs w:val="20"/>
              </w:rPr>
              <w:lastRenderedPageBreak/>
              <w:t>03.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1E275C" w:rsidRDefault="001E275C" w:rsidP="001E275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 </w:t>
            </w:r>
            <w:r w:rsidRPr="00B113D4">
              <w:rPr>
                <w:rFonts w:ascii="Bookman Old Style" w:hAnsi="Bookman Old Style" w:cs="Arial"/>
                <w:b/>
                <w:sz w:val="20"/>
                <w:szCs w:val="20"/>
              </w:rPr>
              <w:t>FUNDAMENTAÇÃO LEGAL</w:t>
            </w:r>
          </w:p>
          <w:p w:rsidR="00E259F5" w:rsidRPr="00721641" w:rsidRDefault="001E275C" w:rsidP="001E275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0733C">
              <w:rPr>
                <w:rFonts w:ascii="Bookman Old Style" w:hAnsi="Bookman Old Style" w:cs="Arial"/>
                <w:sz w:val="20"/>
                <w:szCs w:val="20"/>
              </w:rPr>
              <w:t>O Termo de Referência é um instrumento usado na modalidade p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regão, seja na forma presencial </w:t>
            </w:r>
            <w:r w:rsidRPr="0000733C">
              <w:rPr>
                <w:rFonts w:ascii="Bookman Old Style" w:hAnsi="Bookman Old Style" w:cs="Arial"/>
                <w:sz w:val="20"/>
                <w:szCs w:val="20"/>
              </w:rPr>
              <w:t>ou eletrônica, que nas outras modalidades, previstas na Lei Federal nº. 8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666/93 (concorrência, tomada de </w:t>
            </w:r>
            <w:r w:rsidRPr="0000733C">
              <w:rPr>
                <w:rFonts w:ascii="Bookman Old Style" w:hAnsi="Bookman Old Style" w:cs="Arial"/>
                <w:sz w:val="20"/>
                <w:szCs w:val="20"/>
              </w:rPr>
              <w:t>preço, convite), equivale ao projeto básico</w:t>
            </w:r>
          </w:p>
        </w:tc>
        <w:tc>
          <w:tcPr>
            <w:tcW w:w="706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1F25C8" w:rsidRPr="004B6C82" w:rsidTr="00840A85">
        <w:trPr>
          <w:trHeight w:val="486"/>
        </w:trPr>
        <w:tc>
          <w:tcPr>
            <w:tcW w:w="807" w:type="dxa"/>
          </w:tcPr>
          <w:p w:rsidR="00DC50BC" w:rsidRPr="004B6C82" w:rsidRDefault="00A4216D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B6C82">
              <w:rPr>
                <w:rFonts w:ascii="Bookman Old Style" w:hAnsi="Bookman Old Style" w:cs="Arial"/>
                <w:sz w:val="20"/>
                <w:szCs w:val="20"/>
              </w:rPr>
              <w:t>04.</w:t>
            </w:r>
          </w:p>
        </w:tc>
        <w:tc>
          <w:tcPr>
            <w:tcW w:w="4249" w:type="dxa"/>
          </w:tcPr>
          <w:p w:rsidR="001E275C" w:rsidRPr="00B113D4" w:rsidRDefault="004F114D" w:rsidP="001E275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DAS </w:t>
            </w:r>
            <w:r w:rsidR="001E275C" w:rsidRPr="00B113D4">
              <w:rPr>
                <w:rFonts w:ascii="Bookman Old Style" w:hAnsi="Bookman Old Style" w:cs="Arial"/>
                <w:b/>
                <w:sz w:val="20"/>
                <w:szCs w:val="20"/>
              </w:rPr>
              <w:t>ESPE</w:t>
            </w:r>
            <w:r w:rsidR="00DA28C1">
              <w:rPr>
                <w:rFonts w:ascii="Bookman Old Style" w:hAnsi="Bookman Old Style" w:cs="Arial"/>
                <w:b/>
                <w:sz w:val="20"/>
                <w:szCs w:val="20"/>
              </w:rPr>
              <w:t>CIFICAÇÕES DOS SERVIÇOS OU BENS</w:t>
            </w:r>
          </w:p>
          <w:p w:rsidR="00E259F5" w:rsidRPr="001E275C" w:rsidRDefault="001E275C" w:rsidP="0000733C">
            <w:pPr>
              <w:jc w:val="both"/>
            </w:pPr>
            <w:r w:rsidRPr="00E259F5">
              <w:rPr>
                <w:rFonts w:ascii="Bookman Old Style" w:hAnsi="Bookman Old Style" w:cs="Arial"/>
                <w:sz w:val="20"/>
                <w:szCs w:val="20"/>
              </w:rPr>
              <w:t>Na seqüência, o objeto da contratação deve ser detalhado. Para ta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nto, deve-se fornecer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informações suficientes, de forma clara e precisa, que permitam 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produção, a compra dos bens ou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execução dos serviços, com qualidade e que esta possa ser aferida facilm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ente. Deve-se evitar exigências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de funcionalidades desnecessárias ou supérfluas.</w:t>
            </w:r>
          </w:p>
        </w:tc>
        <w:tc>
          <w:tcPr>
            <w:tcW w:w="706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4B6C82" w:rsidRPr="004B6C82" w:rsidTr="00840A85">
        <w:trPr>
          <w:trHeight w:val="486"/>
        </w:trPr>
        <w:tc>
          <w:tcPr>
            <w:tcW w:w="807" w:type="dxa"/>
          </w:tcPr>
          <w:p w:rsidR="004B6C82" w:rsidRPr="004B6C82" w:rsidRDefault="000A6782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05.</w:t>
            </w:r>
          </w:p>
        </w:tc>
        <w:tc>
          <w:tcPr>
            <w:tcW w:w="4249" w:type="dxa"/>
          </w:tcPr>
          <w:p w:rsidR="004F114D" w:rsidRPr="004F114D" w:rsidRDefault="004F114D" w:rsidP="00E259F5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F114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DO PRAZO E CONDIÇÕES DE EXECUÇÃO DO SERVIÇO </w:t>
            </w:r>
          </w:p>
          <w:p w:rsidR="00E259F5" w:rsidRPr="004B6C82" w:rsidRDefault="00E259F5" w:rsidP="00E259F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59F5">
              <w:rPr>
                <w:rFonts w:ascii="Bookman Old Style" w:hAnsi="Bookman Old Style" w:cs="Arial"/>
                <w:sz w:val="20"/>
                <w:szCs w:val="20"/>
              </w:rPr>
              <w:t>No caso de aquisição de bens, devemos informar o prazo, local 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horário de entrega, se os bens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serão entregues de uma só vez ou de forma parcelada, garantia e assistênci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a técnica, etc. No caso de bens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que precisem ser fabricados, devem ser informados, ainda, os métodos c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onstrutivos (medidas, desenhos, </w:t>
            </w:r>
            <w:r w:rsidRPr="00E259F5">
              <w:rPr>
                <w:rFonts w:ascii="Bookman Old Style" w:hAnsi="Bookman Old Style" w:cs="Arial"/>
                <w:sz w:val="20"/>
                <w:szCs w:val="20"/>
              </w:rPr>
              <w:t>plantas, materiais, cores, e etc.)</w:t>
            </w:r>
            <w:r w:rsidR="00B113D4">
              <w:rPr>
                <w:rFonts w:ascii="Bookman Old Style" w:hAnsi="Bookman Old Style" w:cs="Arial"/>
                <w:sz w:val="20"/>
                <w:szCs w:val="20"/>
              </w:rPr>
              <w:t>/</w:t>
            </w:r>
            <w:r w:rsidR="00B113D4">
              <w:t xml:space="preserve"> </w:t>
            </w:r>
            <w:r w:rsidR="00B113D4" w:rsidRPr="00B113D4">
              <w:rPr>
                <w:rFonts w:ascii="Bookman Old Style" w:hAnsi="Bookman Old Style" w:cs="Arial"/>
                <w:sz w:val="20"/>
                <w:szCs w:val="20"/>
              </w:rPr>
              <w:t>Estabelecer o prazo de execução do serviço ou de entrega do bem.</w:t>
            </w:r>
          </w:p>
        </w:tc>
        <w:tc>
          <w:tcPr>
            <w:tcW w:w="706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4B6C82" w:rsidRPr="004B6C82" w:rsidTr="00840A85">
        <w:trPr>
          <w:trHeight w:val="486"/>
        </w:trPr>
        <w:tc>
          <w:tcPr>
            <w:tcW w:w="807" w:type="dxa"/>
          </w:tcPr>
          <w:p w:rsidR="004B6C82" w:rsidRPr="004B6C82" w:rsidRDefault="000A6782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4249" w:type="dxa"/>
          </w:tcPr>
          <w:p w:rsidR="004B6C82" w:rsidRPr="0008607A" w:rsidRDefault="004F114D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DAS </w:t>
            </w:r>
            <w:r w:rsidR="00721641" w:rsidRPr="0008607A">
              <w:rPr>
                <w:rFonts w:ascii="Bookman Old Style" w:hAnsi="Bookman Old Style" w:cs="Arial"/>
                <w:b/>
                <w:sz w:val="20"/>
                <w:szCs w:val="20"/>
              </w:rPr>
              <w:t>CONDIÇÕES DE RECEBIMENTO DO OBJETO</w:t>
            </w:r>
          </w:p>
          <w:p w:rsidR="00E259F5" w:rsidRPr="004B6C82" w:rsidRDefault="00B113D4" w:rsidP="00B113D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113D4">
              <w:rPr>
                <w:rFonts w:ascii="Bookman Old Style" w:hAnsi="Bookman Old Style" w:cs="Arial"/>
                <w:sz w:val="20"/>
                <w:szCs w:val="20"/>
              </w:rPr>
              <w:t>Deve-se estabelecer com clareza como o bem ou serviço deve ser r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ecebido, provisória e 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definitivamente: medidas, formas, materiais utilizados, composição fís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ico - química, funcionalidades, 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lastRenderedPageBreak/>
              <w:t>embalagens, testes de funcionamento, analise de amostra, tudo em confor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midade com as especificações do 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objeto, bem como os procedimentos do contratante e do fornecedor pa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ra os casos de não aceitação do 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objeto.</w:t>
            </w:r>
          </w:p>
        </w:tc>
        <w:tc>
          <w:tcPr>
            <w:tcW w:w="706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1F25C8" w:rsidRPr="004B6C82" w:rsidTr="00840A85">
        <w:trPr>
          <w:trHeight w:val="486"/>
        </w:trPr>
        <w:tc>
          <w:tcPr>
            <w:tcW w:w="807" w:type="dxa"/>
          </w:tcPr>
          <w:p w:rsidR="00DC50BC" w:rsidRPr="004B6C82" w:rsidRDefault="00A4216D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B6C82">
              <w:rPr>
                <w:rFonts w:ascii="Bookman Old Style" w:hAnsi="Bookman Old Style" w:cs="Arial"/>
                <w:sz w:val="20"/>
                <w:szCs w:val="20"/>
              </w:rPr>
              <w:lastRenderedPageBreak/>
              <w:t>0</w:t>
            </w:r>
            <w:r w:rsidR="000A6782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4249" w:type="dxa"/>
          </w:tcPr>
          <w:p w:rsidR="00DC50BC" w:rsidRPr="0008607A" w:rsidRDefault="004F114D" w:rsidP="00C47141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DAS </w:t>
            </w:r>
            <w:r w:rsidR="00721641" w:rsidRPr="00D55C5B">
              <w:rPr>
                <w:rFonts w:ascii="Bookman Old Style" w:hAnsi="Bookman Old Style" w:cs="Arial"/>
                <w:b/>
                <w:sz w:val="20"/>
                <w:szCs w:val="20"/>
              </w:rPr>
              <w:t>OBRIGAÇÕES DA CONTRATANTE</w:t>
            </w:r>
          </w:p>
          <w:p w:rsidR="00E259F5" w:rsidRPr="004B6C82" w:rsidRDefault="00B113D4" w:rsidP="00B113D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B113D4">
              <w:rPr>
                <w:rFonts w:ascii="Bookman Old Style" w:hAnsi="Bookman Old Style" w:cs="Arial"/>
                <w:sz w:val="20"/>
                <w:szCs w:val="20"/>
              </w:rPr>
              <w:t>Deve-se definir com clareza e precisão quais são as respon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sabilidades do contratante e do 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fornecedor. Essas informações são essenciais para o gerenciamento do contrato e para a aplicação de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anções ao contratado, quando for o caso.</w:t>
            </w:r>
          </w:p>
        </w:tc>
        <w:tc>
          <w:tcPr>
            <w:tcW w:w="706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DC50BC" w:rsidRPr="004B6C82" w:rsidRDefault="00DC50BC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A4216D" w:rsidRPr="004B6C82" w:rsidTr="00840A85">
        <w:trPr>
          <w:trHeight w:val="486"/>
        </w:trPr>
        <w:tc>
          <w:tcPr>
            <w:tcW w:w="8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B6C82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0A6782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4249" w:type="dxa"/>
          </w:tcPr>
          <w:p w:rsidR="00A4216D" w:rsidRDefault="004F114D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DAS </w:t>
            </w:r>
            <w:r w:rsidR="00721641" w:rsidRPr="00D55C5B">
              <w:rPr>
                <w:rFonts w:ascii="Bookman Old Style" w:hAnsi="Bookman Old Style" w:cs="Arial"/>
                <w:b/>
                <w:sz w:val="20"/>
                <w:szCs w:val="20"/>
              </w:rPr>
              <w:t>OBRIGAÇÕES DA CONTRATADA</w:t>
            </w:r>
          </w:p>
          <w:p w:rsidR="0000733C" w:rsidRPr="00D55C5B" w:rsidRDefault="0000733C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113D4">
              <w:rPr>
                <w:rFonts w:ascii="Bookman Old Style" w:hAnsi="Bookman Old Style" w:cs="Arial"/>
                <w:sz w:val="20"/>
                <w:szCs w:val="20"/>
              </w:rPr>
              <w:t>Deve-se definir com clareza e precisão quais são as respon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sabilidades do contratante e do 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fornecedor. Essas informações são essenciais para o gerenciamento do contrato e para a aplicação de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</w:t>
            </w:r>
            <w:r w:rsidRPr="00B113D4">
              <w:rPr>
                <w:rFonts w:ascii="Bookman Old Style" w:hAnsi="Bookman Old Style" w:cs="Arial"/>
                <w:sz w:val="20"/>
                <w:szCs w:val="20"/>
              </w:rPr>
              <w:t>anções ao contratado, quando for o caso.</w:t>
            </w:r>
          </w:p>
        </w:tc>
        <w:tc>
          <w:tcPr>
            <w:tcW w:w="706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4B6C82" w:rsidRPr="004B6C82" w:rsidTr="00840A85">
        <w:trPr>
          <w:trHeight w:val="486"/>
        </w:trPr>
        <w:tc>
          <w:tcPr>
            <w:tcW w:w="807" w:type="dxa"/>
          </w:tcPr>
          <w:p w:rsidR="004B6C82" w:rsidRPr="004B6C82" w:rsidRDefault="000A6782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09.</w:t>
            </w:r>
          </w:p>
        </w:tc>
        <w:tc>
          <w:tcPr>
            <w:tcW w:w="4249" w:type="dxa"/>
          </w:tcPr>
          <w:p w:rsidR="004B6C82" w:rsidRPr="00845A7A" w:rsidRDefault="004F114D" w:rsidP="00C47141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 </w:t>
            </w:r>
            <w:r w:rsidR="00721641" w:rsidRPr="00D55C5B">
              <w:rPr>
                <w:rFonts w:ascii="Bookman Old Style" w:hAnsi="Bookman Old Style" w:cs="Arial"/>
                <w:b/>
                <w:sz w:val="20"/>
                <w:szCs w:val="20"/>
              </w:rPr>
              <w:t>FISCALIZAÇÃO</w:t>
            </w:r>
          </w:p>
          <w:p w:rsidR="0008607A" w:rsidRPr="00845A7A" w:rsidRDefault="0008607A" w:rsidP="0008607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45A7A">
              <w:rPr>
                <w:rFonts w:ascii="Bookman Old Style" w:hAnsi="Bookman Old Style" w:cs="Arial"/>
                <w:sz w:val="20"/>
                <w:szCs w:val="20"/>
              </w:rPr>
              <w:t>Sugerir o nome do Gestor do Contrato se houver, e estabelecer as suas atribuições: anotar em documento próprio as ocorrências; determinar a correção de faltas ou defeitos; encaminhar à autoridade superior as providências cuja aplicação ultrapasse o seu nível de competência</w:t>
            </w:r>
            <w:r w:rsidR="00F9504F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4B6C82" w:rsidRPr="004B6C82" w:rsidRDefault="004B6C82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A4216D" w:rsidRPr="004B6C82" w:rsidTr="00840A85">
        <w:trPr>
          <w:trHeight w:val="486"/>
        </w:trPr>
        <w:tc>
          <w:tcPr>
            <w:tcW w:w="807" w:type="dxa"/>
          </w:tcPr>
          <w:p w:rsidR="00A4216D" w:rsidRPr="004B6C82" w:rsidRDefault="000A6782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4249" w:type="dxa"/>
          </w:tcPr>
          <w:p w:rsidR="00A4216D" w:rsidRDefault="004F114D" w:rsidP="00C47141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DO</w:t>
            </w:r>
            <w:r w:rsidR="00721641" w:rsidRPr="00D55C5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PAGAMENTO</w:t>
            </w:r>
          </w:p>
          <w:p w:rsidR="00845A7A" w:rsidRPr="004357AF" w:rsidRDefault="00D55C5B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0733C">
              <w:rPr>
                <w:rFonts w:ascii="Bookman Old Style" w:hAnsi="Bookman Old Style" w:cs="Arial"/>
                <w:sz w:val="20"/>
                <w:szCs w:val="20"/>
              </w:rPr>
              <w:t>Pagamento em até 30 dias (Art. 40, inciso XIV, da Lei Federal nº 8.666/93), como será a</w:t>
            </w:r>
            <w:r w:rsidR="0000733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0733C">
              <w:rPr>
                <w:rFonts w:ascii="Bookman Old Style" w:hAnsi="Bookman Old Style" w:cs="Arial"/>
                <w:sz w:val="20"/>
                <w:szCs w:val="20"/>
              </w:rPr>
              <w:t>fiscalização, infra-estrutura, etc.</w:t>
            </w:r>
          </w:p>
        </w:tc>
        <w:tc>
          <w:tcPr>
            <w:tcW w:w="706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A4216D" w:rsidRPr="004B6C82" w:rsidTr="00840A85">
        <w:trPr>
          <w:trHeight w:val="486"/>
        </w:trPr>
        <w:tc>
          <w:tcPr>
            <w:tcW w:w="807" w:type="dxa"/>
          </w:tcPr>
          <w:p w:rsidR="00A4216D" w:rsidRPr="004B6C82" w:rsidRDefault="000A6782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4249" w:type="dxa"/>
          </w:tcPr>
          <w:p w:rsidR="00A4216D" w:rsidRPr="00D55C5B" w:rsidRDefault="004F114D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DAS SAN</w:t>
            </w:r>
            <w:r w:rsidR="008523CA">
              <w:rPr>
                <w:rFonts w:ascii="Bookman Old Style" w:hAnsi="Bookman Old Style" w:cs="Arial"/>
                <w:b/>
                <w:sz w:val="20"/>
                <w:szCs w:val="20"/>
              </w:rPr>
              <w:t>Ç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ÕES ADMINISTRATIVAS</w:t>
            </w:r>
          </w:p>
          <w:p w:rsidR="0008607A" w:rsidRPr="004B6C82" w:rsidRDefault="0008607A" w:rsidP="0008607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607A">
              <w:rPr>
                <w:rFonts w:ascii="Bookman Old Style" w:hAnsi="Bookman Old Style" w:cs="Arial"/>
                <w:sz w:val="20"/>
                <w:szCs w:val="20"/>
              </w:rPr>
              <w:t>Estabelecer as sanções aplicáveis ao fornecedor para o caso de inadimplemento. Estas sanções serão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8607A">
              <w:rPr>
                <w:rFonts w:ascii="Bookman Old Style" w:hAnsi="Bookman Old Style" w:cs="Arial"/>
                <w:sz w:val="20"/>
                <w:szCs w:val="20"/>
              </w:rPr>
              <w:t xml:space="preserve">levadas para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 edital e contrato. Deve-se </w:t>
            </w:r>
            <w:r w:rsidRPr="0008607A">
              <w:rPr>
                <w:rFonts w:ascii="Bookman Old Style" w:hAnsi="Bookman Old Style" w:cs="Arial"/>
                <w:sz w:val="20"/>
                <w:szCs w:val="20"/>
              </w:rPr>
              <w:t>evitar sanções que não possam ser aplicadas.</w:t>
            </w:r>
          </w:p>
        </w:tc>
        <w:tc>
          <w:tcPr>
            <w:tcW w:w="706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A4216D" w:rsidRPr="004B6C82" w:rsidTr="00840A85">
        <w:trPr>
          <w:trHeight w:val="486"/>
        </w:trPr>
        <w:tc>
          <w:tcPr>
            <w:tcW w:w="807" w:type="dxa"/>
          </w:tcPr>
          <w:p w:rsidR="00A4216D" w:rsidRPr="004B6C82" w:rsidRDefault="000A6782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12.</w:t>
            </w:r>
          </w:p>
        </w:tc>
        <w:tc>
          <w:tcPr>
            <w:tcW w:w="4249" w:type="dxa"/>
          </w:tcPr>
          <w:p w:rsidR="00A4216D" w:rsidRPr="00D55C5B" w:rsidRDefault="004F114D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DA </w:t>
            </w:r>
            <w:r w:rsidR="00721641" w:rsidRPr="00D55C5B">
              <w:rPr>
                <w:rFonts w:ascii="Bookman Old Style" w:hAnsi="Bookman Old Style" w:cs="Arial"/>
                <w:b/>
                <w:sz w:val="20"/>
                <w:szCs w:val="20"/>
              </w:rPr>
              <w:t>VIGÊNCIA</w:t>
            </w:r>
          </w:p>
          <w:p w:rsidR="0022744E" w:rsidRPr="0022744E" w:rsidRDefault="0022744E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2744E">
              <w:rPr>
                <w:rFonts w:ascii="Bookman Old Style" w:hAnsi="Bookman Old Style" w:cs="Arial"/>
                <w:sz w:val="20"/>
                <w:szCs w:val="20"/>
              </w:rPr>
              <w:t>Período que define o prazo de execução dos serviços</w:t>
            </w:r>
            <w:r w:rsidR="00DF1912">
              <w:rPr>
                <w:rFonts w:ascii="Bookman Old Style" w:hAnsi="Bookman Old Style" w:cs="Arial"/>
                <w:sz w:val="20"/>
                <w:szCs w:val="20"/>
              </w:rPr>
              <w:t xml:space="preserve"> ou de entrega do bem.</w:t>
            </w:r>
          </w:p>
        </w:tc>
        <w:tc>
          <w:tcPr>
            <w:tcW w:w="706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A4216D" w:rsidRPr="004B6C82" w:rsidTr="00840A85">
        <w:trPr>
          <w:trHeight w:val="486"/>
        </w:trPr>
        <w:tc>
          <w:tcPr>
            <w:tcW w:w="8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A4216D" w:rsidRDefault="0000733C" w:rsidP="00C47141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0733C">
              <w:rPr>
                <w:rFonts w:ascii="Bookman Old Style" w:hAnsi="Bookman Old Style" w:cs="Arial"/>
                <w:b/>
                <w:sz w:val="20"/>
                <w:szCs w:val="20"/>
              </w:rPr>
              <w:t>DATA, LOCAL e ASSINATURA</w:t>
            </w:r>
          </w:p>
          <w:p w:rsidR="0000733C" w:rsidRPr="0000733C" w:rsidRDefault="0000733C" w:rsidP="0000733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0733C">
              <w:rPr>
                <w:rFonts w:ascii="Bookman Old Style" w:hAnsi="Bookman Old Style" w:cs="Arial"/>
                <w:sz w:val="20"/>
                <w:szCs w:val="20"/>
              </w:rPr>
              <w:t>Encerrar o Termo de Referência com o Local seguido da Data e a Assinatura do autor do TR.</w:t>
            </w:r>
          </w:p>
        </w:tc>
        <w:tc>
          <w:tcPr>
            <w:tcW w:w="706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07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979" w:type="dxa"/>
          </w:tcPr>
          <w:p w:rsidR="00A4216D" w:rsidRPr="004B6C82" w:rsidRDefault="00A4216D" w:rsidP="00C47141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</w:tbl>
    <w:p w:rsidR="00CC022D" w:rsidRPr="004B6C82" w:rsidRDefault="00CC022D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523CA" w:rsidRDefault="008523CA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523CA" w:rsidRDefault="008523CA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523CA" w:rsidRDefault="008523CA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523CA" w:rsidRDefault="008523CA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A557A1" w:rsidRDefault="00A557A1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256C0B">
        <w:rPr>
          <w:rFonts w:ascii="Bookman Old Style" w:hAnsi="Bookman Old Style" w:cs="Arial"/>
          <w:b/>
        </w:rPr>
        <w:t xml:space="preserve">IDENTIFICAÇÃO </w:t>
      </w:r>
      <w:r w:rsidR="001E2713">
        <w:rPr>
          <w:rFonts w:ascii="Bookman Old Style" w:hAnsi="Bookman Old Style" w:cs="Arial"/>
          <w:b/>
        </w:rPr>
        <w:t xml:space="preserve">DE ALGUNS </w:t>
      </w:r>
      <w:r w:rsidRPr="00256C0B">
        <w:rPr>
          <w:rFonts w:ascii="Bookman Old Style" w:hAnsi="Bookman Old Style" w:cs="Arial"/>
          <w:b/>
        </w:rPr>
        <w:t>DOS PRINCIPAIS PROBLEMAS NOS PROCEDIMENTOS LICITATÓRIOS.</w:t>
      </w:r>
    </w:p>
    <w:p w:rsidR="006A46EB" w:rsidRDefault="006A46EB" w:rsidP="00256C0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6C0B" w:rsidRPr="00256C0B" w:rsidRDefault="006A46EB" w:rsidP="00256C0B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256C0B" w:rsidRPr="00256C0B">
        <w:rPr>
          <w:rFonts w:ascii="Bookman Old Style" w:hAnsi="Bookman Old Style" w:cs="Arial"/>
        </w:rPr>
        <w:t xml:space="preserve">ntes de iniciarmos o processo de elaboração do documento, devemos em primeiro lugar, identificar todos os elementos do problema, que esperamos resolver com a contratação, que podem ser alguns ou todos a seguir </w:t>
      </w:r>
      <w:r>
        <w:rPr>
          <w:rFonts w:ascii="Bookman Old Style" w:hAnsi="Bookman Old Style" w:cs="Arial"/>
        </w:rPr>
        <w:t>apontados</w:t>
      </w:r>
      <w:r w:rsidR="00256C0B" w:rsidRPr="00256C0B">
        <w:rPr>
          <w:rFonts w:ascii="Bookman Old Style" w:hAnsi="Bookman Old Style" w:cs="Arial"/>
        </w:rPr>
        <w:t>:</w:t>
      </w:r>
    </w:p>
    <w:p w:rsidR="00256C0B" w:rsidRPr="00256C0B" w:rsidRDefault="00256C0B" w:rsidP="001F25C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A557A1" w:rsidRPr="00256C0B" w:rsidRDefault="00A557A1" w:rsidP="001F25C8">
      <w:pPr>
        <w:spacing w:after="0" w:line="360" w:lineRule="auto"/>
        <w:jc w:val="both"/>
        <w:rPr>
          <w:rFonts w:ascii="Bookman Old Style" w:hAnsi="Bookman Old Style" w:cs="Arial"/>
        </w:rPr>
      </w:pPr>
      <w:r w:rsidRPr="00256C0B">
        <w:rPr>
          <w:rFonts w:ascii="Bookman Old Style" w:hAnsi="Bookman Old Style" w:cs="Arial"/>
        </w:rPr>
        <w:t>- Especificação do bem ou serviço incompleto ou desatualizado (em desacordo com as especificações usualmente encontradas no mercado), o que gera solicitações de esclarecimentos e adendos;</w:t>
      </w:r>
    </w:p>
    <w:p w:rsidR="00A557A1" w:rsidRPr="00256C0B" w:rsidRDefault="00A557A1" w:rsidP="001F25C8">
      <w:pPr>
        <w:spacing w:after="0" w:line="360" w:lineRule="auto"/>
        <w:jc w:val="both"/>
        <w:rPr>
          <w:rFonts w:ascii="Bookman Old Style" w:hAnsi="Bookman Old Style" w:cs="Arial"/>
        </w:rPr>
      </w:pPr>
      <w:r w:rsidRPr="00256C0B">
        <w:rPr>
          <w:rFonts w:ascii="Bookman Old Style" w:hAnsi="Bookman Old Style" w:cs="Arial"/>
        </w:rPr>
        <w:t>- Os pedidos não indicam as condições e prazos de entregas;</w:t>
      </w:r>
    </w:p>
    <w:p w:rsidR="00C47141" w:rsidRPr="00256C0B" w:rsidRDefault="00C47141" w:rsidP="001F25C8">
      <w:pPr>
        <w:spacing w:after="0" w:line="360" w:lineRule="auto"/>
        <w:jc w:val="both"/>
        <w:rPr>
          <w:rFonts w:ascii="Bookman Old Style" w:hAnsi="Bookman Old Style" w:cs="Arial"/>
        </w:rPr>
      </w:pPr>
      <w:r w:rsidRPr="00256C0B">
        <w:rPr>
          <w:rFonts w:ascii="Bookman Old Style" w:hAnsi="Bookman Old Style" w:cs="Arial"/>
        </w:rPr>
        <w:t>- Os pedidos chegam na Comissão de Licitação quando os materiais já estão quase acabando ou o contrato anterior, no caso de serviços</w:t>
      </w:r>
      <w:r w:rsidR="004F114D">
        <w:rPr>
          <w:rFonts w:ascii="Bookman Old Style" w:hAnsi="Bookman Old Style" w:cs="Arial"/>
        </w:rPr>
        <w:t>, já está prestes a se encerrar.</w:t>
      </w:r>
      <w:r w:rsidR="006A46EB">
        <w:rPr>
          <w:rFonts w:ascii="Bookman Old Style" w:hAnsi="Bookman Old Style" w:cs="Arial"/>
        </w:rPr>
        <w:t xml:space="preserve"> É necessário que faça um planejamento prévio que leve em conta o tempo de </w:t>
      </w:r>
      <w:r w:rsidR="000C5420">
        <w:rPr>
          <w:rFonts w:ascii="Bookman Old Style" w:hAnsi="Bookman Old Style" w:cs="Arial"/>
        </w:rPr>
        <w:t>anotação</w:t>
      </w:r>
      <w:r w:rsidR="006A46EB">
        <w:rPr>
          <w:rFonts w:ascii="Bookman Old Style" w:hAnsi="Bookman Old Style" w:cs="Arial"/>
        </w:rPr>
        <w:t xml:space="preserve"> do pedido de licitação, contratação e entrega ou início dos serviços.</w:t>
      </w:r>
    </w:p>
    <w:sectPr w:rsidR="00C47141" w:rsidRPr="00256C0B" w:rsidSect="006627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CE" w:rsidRDefault="009E10CE" w:rsidP="00D150BD">
      <w:pPr>
        <w:spacing w:after="0" w:line="240" w:lineRule="auto"/>
      </w:pPr>
      <w:r>
        <w:separator/>
      </w:r>
    </w:p>
  </w:endnote>
  <w:endnote w:type="continuationSeparator" w:id="1">
    <w:p w:rsidR="009E10CE" w:rsidRDefault="009E10CE" w:rsidP="00D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CE" w:rsidRDefault="009E10CE" w:rsidP="00D150BD">
      <w:pPr>
        <w:spacing w:after="0" w:line="240" w:lineRule="auto"/>
      </w:pPr>
      <w:r>
        <w:separator/>
      </w:r>
    </w:p>
  </w:footnote>
  <w:footnote w:type="continuationSeparator" w:id="1">
    <w:p w:rsidR="009E10CE" w:rsidRDefault="009E10CE" w:rsidP="00D1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BD" w:rsidRDefault="00D150BD">
    <w:pPr>
      <w:pStyle w:val="Cabealho"/>
    </w:pPr>
    <w:r w:rsidRPr="00D150BD">
      <w:rPr>
        <w:noProof/>
        <w:lang w:eastAsia="pt-BR"/>
      </w:rPr>
      <w:drawing>
        <wp:inline distT="0" distB="0" distL="0" distR="0">
          <wp:extent cx="2027555" cy="723265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EEB"/>
    <w:multiLevelType w:val="hybridMultilevel"/>
    <w:tmpl w:val="B57E16D6"/>
    <w:lvl w:ilvl="0" w:tplc="FAE6D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7DD"/>
    <w:multiLevelType w:val="hybridMultilevel"/>
    <w:tmpl w:val="591864B2"/>
    <w:lvl w:ilvl="0" w:tplc="04569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E25"/>
    <w:multiLevelType w:val="hybridMultilevel"/>
    <w:tmpl w:val="291EE4A0"/>
    <w:lvl w:ilvl="0" w:tplc="4496C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CFC"/>
    <w:multiLevelType w:val="hybridMultilevel"/>
    <w:tmpl w:val="EF1E1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2B5B"/>
    <w:multiLevelType w:val="hybridMultilevel"/>
    <w:tmpl w:val="EC8A1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86C4F"/>
    <w:multiLevelType w:val="hybridMultilevel"/>
    <w:tmpl w:val="2422A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0BD"/>
    <w:rsid w:val="0000733C"/>
    <w:rsid w:val="000321EC"/>
    <w:rsid w:val="0004627E"/>
    <w:rsid w:val="000744A5"/>
    <w:rsid w:val="0008607A"/>
    <w:rsid w:val="000A6782"/>
    <w:rsid w:val="000B4D44"/>
    <w:rsid w:val="000B7854"/>
    <w:rsid w:val="000C0883"/>
    <w:rsid w:val="000C5420"/>
    <w:rsid w:val="000C7E0A"/>
    <w:rsid w:val="00101AA6"/>
    <w:rsid w:val="00127702"/>
    <w:rsid w:val="001472BD"/>
    <w:rsid w:val="0018164D"/>
    <w:rsid w:val="0019255F"/>
    <w:rsid w:val="001D49EC"/>
    <w:rsid w:val="001D7982"/>
    <w:rsid w:val="001E2713"/>
    <w:rsid w:val="001E275C"/>
    <w:rsid w:val="001F25C8"/>
    <w:rsid w:val="00206C10"/>
    <w:rsid w:val="0022744E"/>
    <w:rsid w:val="00256C0B"/>
    <w:rsid w:val="002A48E4"/>
    <w:rsid w:val="002D2EA7"/>
    <w:rsid w:val="002E1AD8"/>
    <w:rsid w:val="00303C4C"/>
    <w:rsid w:val="003265A7"/>
    <w:rsid w:val="00333AC6"/>
    <w:rsid w:val="00345A26"/>
    <w:rsid w:val="00383430"/>
    <w:rsid w:val="003C68C0"/>
    <w:rsid w:val="00424312"/>
    <w:rsid w:val="004357AF"/>
    <w:rsid w:val="00467F45"/>
    <w:rsid w:val="004801D8"/>
    <w:rsid w:val="00484481"/>
    <w:rsid w:val="004852CC"/>
    <w:rsid w:val="004B6C82"/>
    <w:rsid w:val="004C2FB7"/>
    <w:rsid w:val="004C771F"/>
    <w:rsid w:val="004F114D"/>
    <w:rsid w:val="00662708"/>
    <w:rsid w:val="00663748"/>
    <w:rsid w:val="006A46EB"/>
    <w:rsid w:val="00721641"/>
    <w:rsid w:val="007957DA"/>
    <w:rsid w:val="007F1C54"/>
    <w:rsid w:val="008379E4"/>
    <w:rsid w:val="00840A85"/>
    <w:rsid w:val="00845A7A"/>
    <w:rsid w:val="008523CA"/>
    <w:rsid w:val="008C6C3F"/>
    <w:rsid w:val="00994E96"/>
    <w:rsid w:val="009A7F23"/>
    <w:rsid w:val="009D4B40"/>
    <w:rsid w:val="009E10CE"/>
    <w:rsid w:val="00A4216D"/>
    <w:rsid w:val="00A467FC"/>
    <w:rsid w:val="00A557A1"/>
    <w:rsid w:val="00A80BDD"/>
    <w:rsid w:val="00A92688"/>
    <w:rsid w:val="00AA58CC"/>
    <w:rsid w:val="00AE1ECA"/>
    <w:rsid w:val="00B113D4"/>
    <w:rsid w:val="00B122BB"/>
    <w:rsid w:val="00C40719"/>
    <w:rsid w:val="00C47141"/>
    <w:rsid w:val="00CA453A"/>
    <w:rsid w:val="00CC022D"/>
    <w:rsid w:val="00D150BD"/>
    <w:rsid w:val="00D20EB7"/>
    <w:rsid w:val="00D33535"/>
    <w:rsid w:val="00D372F9"/>
    <w:rsid w:val="00D55C5B"/>
    <w:rsid w:val="00DA28C1"/>
    <w:rsid w:val="00DB22D0"/>
    <w:rsid w:val="00DC478B"/>
    <w:rsid w:val="00DC50BC"/>
    <w:rsid w:val="00DF1912"/>
    <w:rsid w:val="00E259F5"/>
    <w:rsid w:val="00E83C82"/>
    <w:rsid w:val="00ED7BC8"/>
    <w:rsid w:val="00F9504F"/>
    <w:rsid w:val="00FE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50BD"/>
  </w:style>
  <w:style w:type="paragraph" w:styleId="Rodap">
    <w:name w:val="footer"/>
    <w:basedOn w:val="Normal"/>
    <w:link w:val="RodapChar"/>
    <w:uiPriority w:val="99"/>
    <w:semiHidden/>
    <w:unhideWhenUsed/>
    <w:rsid w:val="00D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50BD"/>
  </w:style>
  <w:style w:type="paragraph" w:styleId="Textodebalo">
    <w:name w:val="Balloon Text"/>
    <w:basedOn w:val="Normal"/>
    <w:link w:val="TextodebaloChar"/>
    <w:uiPriority w:val="99"/>
    <w:semiHidden/>
    <w:unhideWhenUsed/>
    <w:rsid w:val="00D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0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E0BC-6FB7-4BE8-AC2F-DE8EC142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uema</cp:lastModifiedBy>
  <cp:revision>27</cp:revision>
  <cp:lastPrinted>2016-05-05T04:02:00Z</cp:lastPrinted>
  <dcterms:created xsi:type="dcterms:W3CDTF">2016-04-26T16:24:00Z</dcterms:created>
  <dcterms:modified xsi:type="dcterms:W3CDTF">2016-05-13T04:40:00Z</dcterms:modified>
</cp:coreProperties>
</file>